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3D" w:rsidRPr="00015392" w:rsidRDefault="00F129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</w:pPr>
      <w:r w:rsidRPr="00015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u-HU"/>
        </w:rPr>
        <w:t>Fehér Attila</w:t>
      </w:r>
    </w:p>
    <w:p w:rsidR="00F1293D" w:rsidRPr="00015392" w:rsidRDefault="00F129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</w:pPr>
      <w:r w:rsidRPr="00015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u-HU"/>
        </w:rPr>
        <w:t>Szegedi Tudományegyetem, TTIK, Növénybiológiai Tanszék és MTA Szegedi Biológiai Kutatóközpont, Növénybiológiai Intézet</w:t>
      </w:r>
    </w:p>
    <w:p w:rsidR="00256536" w:rsidRPr="00015392" w:rsidRDefault="00F129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</w:pP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>A n</w:t>
      </w: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 xml:space="preserve">övényi szövettenyésztés </w:t>
      </w: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 xml:space="preserve">alapfogalmai </w:t>
      </w: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>a moder</w:t>
      </w: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>n</w:t>
      </w:r>
      <w:r w:rsidRPr="00015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hu-HU"/>
        </w:rPr>
        <w:t xml:space="preserve"> molekuláris biológiai eredmények tükrében</w:t>
      </w:r>
    </w:p>
    <w:p w:rsidR="00F1293D" w:rsidRPr="00015392" w:rsidRDefault="00F129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</w:pPr>
      <w:r w:rsidRP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 xml:space="preserve">A növényi sejt- és szövettenyésztés </w:t>
      </w:r>
      <w:r w:rsidR="00015392" w:rsidRP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>évszázados</w:t>
      </w:r>
      <w:r w:rsidRP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 xml:space="preserve"> múltra tekint vissza.</w:t>
      </w:r>
      <w:r w:rsid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 xml:space="preserve"> Így az olyan alapfogalmak, mint „</w:t>
      </w:r>
      <w:proofErr w:type="spellStart"/>
      <w:r w:rsid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>totipotencia</w:t>
      </w:r>
      <w:proofErr w:type="spellEnd"/>
      <w:r w:rsidR="00015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 xml:space="preserve">”, „kallusz”, „szomatikus embrió” meghatározásai is igen régiek. A növényi sejt- és szövettenyésztéssel foglalkozó kutatók nap, mint nap használják ezeket a fogalmakat. De vajon </w:t>
      </w:r>
      <w:r w:rsidR="00E30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u-HU"/>
        </w:rPr>
        <w:t>tudjuk-e pontosan mit is takarnak ezek a szavak? Ugyanazt jelentik-e ma is, a molekuláris biológiai korában, mint évtizedekkel ezelőtt? Az előadásban ennek kérdésnek a megválaszolására teszek kísérletet, a modern növényi molekuláris és fejlődés biológiai eredményeket bemutatva.</w:t>
      </w:r>
      <w:bookmarkStart w:id="0" w:name="_GoBack"/>
      <w:bookmarkEnd w:id="0"/>
    </w:p>
    <w:p w:rsidR="00F1293D" w:rsidRPr="00015392" w:rsidRDefault="00F1293D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sectPr w:rsidR="00F1293D" w:rsidRPr="0001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D"/>
    <w:rsid w:val="00015392"/>
    <w:rsid w:val="00256536"/>
    <w:rsid w:val="0034735A"/>
    <w:rsid w:val="00E30875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B002"/>
  <w15:chartTrackingRefBased/>
  <w15:docId w15:val="{4122D986-783F-4BB3-90CB-0C3F8FD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Attila Dr.</dc:creator>
  <cp:keywords/>
  <dc:description/>
  <cp:lastModifiedBy>Fehér Attila Dr.</cp:lastModifiedBy>
  <cp:revision>1</cp:revision>
  <dcterms:created xsi:type="dcterms:W3CDTF">2017-03-19T13:09:00Z</dcterms:created>
  <dcterms:modified xsi:type="dcterms:W3CDTF">2017-03-19T13:33:00Z</dcterms:modified>
</cp:coreProperties>
</file>